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7C" w:rsidRPr="00F86451" w:rsidRDefault="00C0557C" w:rsidP="00C0557C">
      <w:pPr>
        <w:spacing w:after="40"/>
        <w:jc w:val="center"/>
        <w:rPr>
          <w:rFonts w:ascii="Verdana" w:hAnsi="Verdana" w:cs="Tahoma"/>
          <w:sz w:val="40"/>
          <w:szCs w:val="40"/>
        </w:rPr>
      </w:pPr>
      <w:r>
        <w:rPr>
          <w:rFonts w:ascii="Verdana" w:hAnsi="Verdana" w:cs="Tahoma"/>
          <w:sz w:val="40"/>
          <w:szCs w:val="40"/>
        </w:rPr>
        <w:t>J</w:t>
      </w:r>
      <w:r w:rsidR="00BC6FEF">
        <w:rPr>
          <w:rFonts w:ascii="Verdana" w:hAnsi="Verdana" w:cs="Tahoma"/>
          <w:sz w:val="40"/>
          <w:szCs w:val="40"/>
        </w:rPr>
        <w:t>ohn</w:t>
      </w:r>
      <w:r>
        <w:rPr>
          <w:rFonts w:ascii="Verdana" w:hAnsi="Verdana" w:cs="Tahoma"/>
          <w:sz w:val="40"/>
          <w:szCs w:val="40"/>
        </w:rPr>
        <w:t xml:space="preserve"> Doe</w:t>
      </w:r>
      <w:r w:rsidRPr="00F86451">
        <w:rPr>
          <w:rFonts w:ascii="Verdana" w:hAnsi="Verdana" w:cs="Tahoma"/>
          <w:sz w:val="40"/>
          <w:szCs w:val="40"/>
        </w:rPr>
        <w:t xml:space="preserve">, </w:t>
      </w:r>
      <w:r w:rsidR="006433F1">
        <w:rPr>
          <w:rFonts w:ascii="Verdana" w:hAnsi="Verdana" w:cs="Tahoma"/>
          <w:sz w:val="36"/>
          <w:szCs w:val="36"/>
        </w:rPr>
        <w:t>OTR</w:t>
      </w:r>
    </w:p>
    <w:p w:rsidR="00C0557C" w:rsidRPr="00F86451" w:rsidRDefault="006433F1" w:rsidP="00C0557C">
      <w:pPr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20 Jerusalem Ave</w:t>
      </w:r>
      <w:proofErr w:type="gramStart"/>
      <w:r>
        <w:rPr>
          <w:rFonts w:ascii="Verdana" w:hAnsi="Verdana" w:cs="Tahoma"/>
          <w:sz w:val="20"/>
          <w:szCs w:val="20"/>
        </w:rPr>
        <w:t>.</w:t>
      </w:r>
      <w:proofErr w:type="gramEnd"/>
      <w:r w:rsidR="00C0557C" w:rsidRPr="00F86451">
        <w:rPr>
          <w:rFonts w:ascii="Verdana" w:hAnsi="Verdana" w:cs="Tahoma"/>
          <w:sz w:val="18"/>
          <w:szCs w:val="18"/>
        </w:rPr>
        <w:sym w:font="Wingdings 2" w:char="F0A9"/>
      </w:r>
      <w:r>
        <w:rPr>
          <w:rFonts w:ascii="Verdana" w:hAnsi="Verdana" w:cs="Tahoma"/>
          <w:sz w:val="20"/>
          <w:szCs w:val="20"/>
        </w:rPr>
        <w:t>Hicksville</w:t>
      </w:r>
      <w:r w:rsidR="00C0557C">
        <w:rPr>
          <w:rFonts w:ascii="Verdana" w:hAnsi="Verdana" w:cs="Tahoma"/>
          <w:sz w:val="20"/>
          <w:szCs w:val="20"/>
        </w:rPr>
        <w:t xml:space="preserve">, </w:t>
      </w:r>
      <w:r>
        <w:rPr>
          <w:rFonts w:ascii="Verdana" w:hAnsi="Verdana" w:cs="Tahoma"/>
          <w:sz w:val="20"/>
          <w:szCs w:val="20"/>
        </w:rPr>
        <w:t>NY</w:t>
      </w:r>
      <w:r w:rsidR="00C0557C" w:rsidRPr="00F86451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11801</w:t>
      </w:r>
      <w:r w:rsidR="00C0557C" w:rsidRPr="00F86451">
        <w:rPr>
          <w:rFonts w:ascii="Verdana" w:hAnsi="Verdana" w:cs="Tahoma"/>
          <w:sz w:val="20"/>
          <w:szCs w:val="20"/>
        </w:rPr>
        <w:t xml:space="preserve"> </w:t>
      </w:r>
      <w:r w:rsidR="00C0557C" w:rsidRPr="00F86451">
        <w:rPr>
          <w:rFonts w:ascii="Verdana" w:hAnsi="Verdana" w:cs="Tahoma"/>
          <w:sz w:val="18"/>
          <w:szCs w:val="18"/>
        </w:rPr>
        <w:sym w:font="Wingdings 2" w:char="F0A9"/>
      </w:r>
      <w:r w:rsidR="00C0557C" w:rsidRPr="00F86451">
        <w:rPr>
          <w:rFonts w:ascii="Verdana" w:hAnsi="Verdana" w:cs="Tahoma"/>
          <w:sz w:val="20"/>
          <w:szCs w:val="20"/>
        </w:rPr>
        <w:t xml:space="preserve"> (</w:t>
      </w:r>
      <w:r>
        <w:rPr>
          <w:rFonts w:ascii="Verdana" w:hAnsi="Verdana" w:cs="Tahoma"/>
          <w:sz w:val="20"/>
          <w:szCs w:val="20"/>
        </w:rPr>
        <w:t>555</w:t>
      </w:r>
      <w:r w:rsidR="00C0557C" w:rsidRPr="00F86451">
        <w:rPr>
          <w:rFonts w:ascii="Verdana" w:hAnsi="Verdana" w:cs="Tahoma"/>
          <w:sz w:val="20"/>
          <w:szCs w:val="20"/>
        </w:rPr>
        <w:t xml:space="preserve">) 555-5555 </w:t>
      </w:r>
      <w:r w:rsidR="00C0557C" w:rsidRPr="00F86451">
        <w:rPr>
          <w:rFonts w:ascii="Verdana" w:hAnsi="Verdana" w:cs="Tahoma"/>
          <w:sz w:val="18"/>
          <w:szCs w:val="18"/>
        </w:rPr>
        <w:sym w:font="Wingdings 2" w:char="F0A9"/>
      </w:r>
      <w:r w:rsidR="00BC6FEF">
        <w:rPr>
          <w:rFonts w:ascii="Verdana" w:hAnsi="Verdana" w:cs="Tahoma"/>
          <w:sz w:val="20"/>
          <w:szCs w:val="20"/>
        </w:rPr>
        <w:t>john</w:t>
      </w:r>
      <w:r w:rsidR="00C0557C">
        <w:rPr>
          <w:rFonts w:ascii="Verdana" w:hAnsi="Verdana" w:cs="Tahoma"/>
          <w:sz w:val="20"/>
          <w:szCs w:val="20"/>
        </w:rPr>
        <w:t>doe</w:t>
      </w:r>
      <w:r w:rsidR="00C0557C" w:rsidRPr="00F86451">
        <w:rPr>
          <w:rFonts w:ascii="Verdana" w:hAnsi="Verdana" w:cs="Tahoma"/>
          <w:sz w:val="20"/>
          <w:szCs w:val="20"/>
        </w:rPr>
        <w:t>@somedomain.com</w:t>
      </w:r>
    </w:p>
    <w:p w:rsidR="00C0557C" w:rsidRPr="00F86451" w:rsidRDefault="00C0557C" w:rsidP="00C0557C">
      <w:pPr>
        <w:rPr>
          <w:rFonts w:ascii="Verdana" w:hAnsi="Verdana" w:cs="Tahoma"/>
          <w:b/>
          <w:sz w:val="8"/>
          <w:szCs w:val="8"/>
        </w:rPr>
      </w:pPr>
    </w:p>
    <w:p w:rsidR="00C0557C" w:rsidRPr="00F86451" w:rsidRDefault="00C0557C" w:rsidP="00C0557C">
      <w:pPr>
        <w:pBdr>
          <w:top w:val="single" w:sz="24" w:space="1" w:color="808080"/>
        </w:pBdr>
        <w:rPr>
          <w:rFonts w:ascii="Verdana" w:hAnsi="Verdana" w:cs="Tahoma"/>
          <w:b/>
          <w:sz w:val="12"/>
          <w:szCs w:val="12"/>
        </w:rPr>
      </w:pPr>
    </w:p>
    <w:p w:rsidR="00C0557C" w:rsidRPr="00F86451" w:rsidRDefault="006433F1" w:rsidP="00C0557C">
      <w:pPr>
        <w:jc w:val="center"/>
        <w:rPr>
          <w:rFonts w:ascii="Verdana" w:hAnsi="Verdana" w:cs="Tahoma"/>
          <w:caps/>
          <w:spacing w:val="20"/>
          <w:sz w:val="28"/>
          <w:szCs w:val="28"/>
        </w:rPr>
      </w:pPr>
      <w:r>
        <w:rPr>
          <w:rFonts w:ascii="Verdana" w:hAnsi="Verdana" w:cs="Tahoma"/>
          <w:caps/>
          <w:spacing w:val="20"/>
          <w:sz w:val="28"/>
          <w:szCs w:val="28"/>
        </w:rPr>
        <w:t>Occupational Therapist</w:t>
      </w:r>
    </w:p>
    <w:p w:rsidR="00C0557C" w:rsidRPr="00540DFE" w:rsidRDefault="00C0557C" w:rsidP="00C0557C">
      <w:pPr>
        <w:rPr>
          <w:rFonts w:ascii="Verdana" w:hAnsi="Verdana" w:cs="Tahoma"/>
          <w:sz w:val="12"/>
          <w:szCs w:val="12"/>
        </w:rPr>
      </w:pPr>
    </w:p>
    <w:p w:rsidR="00C0557C" w:rsidRPr="00F86451" w:rsidRDefault="006433F1" w:rsidP="00C0557C">
      <w:pPr>
        <w:rPr>
          <w:rFonts w:ascii="Verdana" w:hAnsi="Verdana" w:cs="Tahoma"/>
          <w:sz w:val="20"/>
          <w:szCs w:val="20"/>
        </w:rPr>
      </w:pPr>
      <w:r w:rsidRPr="008F4222">
        <w:rPr>
          <w:rFonts w:ascii="Times New Roman" w:eastAsia="Times New Roman" w:hAnsi="Times New Roman" w:cs="Times New Roman"/>
        </w:rPr>
        <w:t>Experienced Occupational Therapist with extensive knowl</w:t>
      </w:r>
      <w:r w:rsidR="00BC6FEF">
        <w:rPr>
          <w:rFonts w:ascii="Times New Roman" w:eastAsia="Times New Roman" w:hAnsi="Times New Roman" w:cs="Times New Roman"/>
        </w:rPr>
        <w:t xml:space="preserve">edge of principles, methods </w:t>
      </w:r>
      <w:r w:rsidR="00BC6FEF" w:rsidRPr="008F4222">
        <w:rPr>
          <w:rFonts w:ascii="Times New Roman" w:eastAsia="Times New Roman" w:hAnsi="Times New Roman" w:cs="Times New Roman"/>
        </w:rPr>
        <w:t xml:space="preserve">and </w:t>
      </w:r>
      <w:bookmarkStart w:id="0" w:name="_GoBack"/>
      <w:bookmarkEnd w:id="0"/>
      <w:r w:rsidR="00BC6FEF" w:rsidRPr="008F4222">
        <w:rPr>
          <w:rFonts w:ascii="Times New Roman" w:eastAsia="Times New Roman" w:hAnsi="Times New Roman" w:cs="Times New Roman"/>
        </w:rPr>
        <w:t>procedures</w:t>
      </w:r>
      <w:r w:rsidR="00BC6FEF">
        <w:rPr>
          <w:rFonts w:ascii="Times New Roman" w:eastAsia="Times New Roman" w:hAnsi="Times New Roman" w:cs="Times New Roman"/>
        </w:rPr>
        <w:t xml:space="preserve"> for diagnosis, treatment, </w:t>
      </w:r>
      <w:r w:rsidRPr="008F4222">
        <w:rPr>
          <w:rFonts w:ascii="Times New Roman" w:eastAsia="Times New Roman" w:hAnsi="Times New Roman" w:cs="Times New Roman"/>
        </w:rPr>
        <w:t xml:space="preserve">rehabilitation of physical </w:t>
      </w:r>
      <w:r w:rsidR="00BC6FEF">
        <w:rPr>
          <w:rFonts w:ascii="Times New Roman" w:eastAsia="Times New Roman" w:hAnsi="Times New Roman" w:cs="Times New Roman"/>
        </w:rPr>
        <w:t>and mental dysfunctions,</w:t>
      </w:r>
      <w:r w:rsidRPr="008F4222">
        <w:rPr>
          <w:rFonts w:ascii="Times New Roman" w:eastAsia="Times New Roman" w:hAnsi="Times New Roman" w:cs="Times New Roman"/>
        </w:rPr>
        <w:t xml:space="preserve"> career counseling and guidance.</w:t>
      </w:r>
    </w:p>
    <w:p w:rsidR="00C0557C" w:rsidRPr="00F86451" w:rsidRDefault="00C0557C" w:rsidP="00C0557C">
      <w:pPr>
        <w:pBdr>
          <w:top w:val="single" w:sz="12" w:space="1" w:color="808080"/>
        </w:pBdr>
        <w:rPr>
          <w:rFonts w:ascii="Verdana" w:hAnsi="Verdana" w:cs="Tahoma"/>
          <w:sz w:val="4"/>
          <w:szCs w:val="4"/>
        </w:rPr>
      </w:pPr>
    </w:p>
    <w:p w:rsidR="00C0557C" w:rsidRPr="00F86451" w:rsidRDefault="00C0557C" w:rsidP="00C0557C">
      <w:pPr>
        <w:pBdr>
          <w:top w:val="single" w:sz="12" w:space="1" w:color="808080"/>
        </w:pBdr>
        <w:rPr>
          <w:rFonts w:ascii="Verdana" w:hAnsi="Verdana" w:cs="Tahoma"/>
          <w:sz w:val="4"/>
          <w:szCs w:val="4"/>
        </w:rPr>
      </w:pPr>
    </w:p>
    <w:p w:rsidR="00C0557C" w:rsidRPr="00F86451" w:rsidRDefault="00C0557C" w:rsidP="00C0557C">
      <w:pPr>
        <w:jc w:val="center"/>
        <w:rPr>
          <w:rFonts w:ascii="Verdana" w:hAnsi="Verdana" w:cs="Tahoma"/>
          <w:b/>
          <w:sz w:val="22"/>
          <w:szCs w:val="22"/>
        </w:rPr>
      </w:pPr>
      <w:r w:rsidRPr="00F86451">
        <w:rPr>
          <w:rFonts w:ascii="Verdana" w:hAnsi="Verdana" w:cs="Tahoma"/>
          <w:b/>
          <w:sz w:val="22"/>
          <w:szCs w:val="22"/>
        </w:rPr>
        <w:t>Professional Experience</w:t>
      </w:r>
    </w:p>
    <w:p w:rsidR="00C0557C" w:rsidRPr="00540DFE" w:rsidRDefault="00C0557C" w:rsidP="00C0557C">
      <w:pPr>
        <w:rPr>
          <w:rFonts w:ascii="Verdana" w:hAnsi="Verdana" w:cs="Tahoma"/>
          <w:sz w:val="12"/>
          <w:szCs w:val="12"/>
        </w:rPr>
      </w:pPr>
    </w:p>
    <w:p w:rsidR="00C0557C" w:rsidRPr="00F86451" w:rsidRDefault="006433F1" w:rsidP="00C0557C">
      <w:pPr>
        <w:autoSpaceDE w:val="0"/>
        <w:autoSpaceDN w:val="0"/>
        <w:adjustRightInd w:val="0"/>
        <w:ind w:right="126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bCs/>
          <w:caps/>
          <w:sz w:val="20"/>
          <w:szCs w:val="20"/>
        </w:rPr>
        <w:t>Insert hospital name here</w:t>
      </w:r>
      <w:r w:rsidR="00C0557C" w:rsidRPr="00F86451">
        <w:rPr>
          <w:rFonts w:ascii="Verdana" w:hAnsi="Verdana" w:cs="Arial"/>
          <w:bCs/>
          <w:caps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Hicksville, NY</w:t>
      </w:r>
    </w:p>
    <w:p w:rsidR="00C0557C" w:rsidRPr="00F86451" w:rsidRDefault="006433F1" w:rsidP="00C0557C">
      <w:pPr>
        <w:autoSpaceDE w:val="0"/>
        <w:autoSpaceDN w:val="0"/>
        <w:adjustRightInd w:val="0"/>
        <w:spacing w:before="80"/>
        <w:ind w:right="-58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Occupational Therapist</w:t>
      </w:r>
      <w:r w:rsidR="00C0557C" w:rsidRPr="00F86451">
        <w:rPr>
          <w:rFonts w:ascii="Verdana" w:hAnsi="Verdana"/>
          <w:b/>
          <w:sz w:val="20"/>
          <w:szCs w:val="20"/>
        </w:rPr>
        <w:t xml:space="preserve">, </w:t>
      </w:r>
      <w:r w:rsidR="00C0557C">
        <w:rPr>
          <w:rFonts w:ascii="Verdana" w:hAnsi="Verdana" w:cs="Arial"/>
          <w:sz w:val="20"/>
          <w:szCs w:val="20"/>
        </w:rPr>
        <w:t>2011</w:t>
      </w:r>
      <w:r w:rsidR="00C0557C" w:rsidRPr="00F86451">
        <w:rPr>
          <w:rFonts w:ascii="Verdana" w:hAnsi="Verdana" w:cs="Arial"/>
          <w:sz w:val="20"/>
          <w:szCs w:val="20"/>
        </w:rPr>
        <w:t xml:space="preserve"> to Present</w:t>
      </w:r>
    </w:p>
    <w:p w:rsidR="006433F1" w:rsidRPr="008F4222" w:rsidRDefault="006433F1" w:rsidP="006433F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F4222">
        <w:rPr>
          <w:rFonts w:ascii="Times New Roman" w:eastAsia="Times New Roman" w:hAnsi="Times New Roman" w:cs="Times New Roman"/>
        </w:rPr>
        <w:t>Test and evaluate patients' physical and mental abilities and analyze medical data to determine realistic rehabilitation goals for patients.</w:t>
      </w:r>
    </w:p>
    <w:p w:rsidR="006433F1" w:rsidRPr="008F4222" w:rsidRDefault="006433F1" w:rsidP="006433F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F4222">
        <w:rPr>
          <w:rFonts w:ascii="Times New Roman" w:eastAsia="Times New Roman" w:hAnsi="Times New Roman" w:cs="Times New Roman"/>
        </w:rPr>
        <w:t>Select activities that will help individuals learn work and life-management skills within limits of their mental and physical capabilities.</w:t>
      </w:r>
    </w:p>
    <w:p w:rsidR="006433F1" w:rsidRPr="008F4222" w:rsidRDefault="006433F1" w:rsidP="006433F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F4222">
        <w:rPr>
          <w:rFonts w:ascii="Times New Roman" w:eastAsia="Times New Roman" w:hAnsi="Times New Roman" w:cs="Times New Roman"/>
        </w:rPr>
        <w:t>Recommend changes in patients' work or living environments, consistent with their needs and capabilities, consulting with rehabilitation team to select activity programs and coordinate occupational therapy with other therapeutic activities,</w:t>
      </w:r>
    </w:p>
    <w:p w:rsidR="006433F1" w:rsidRPr="008F4222" w:rsidRDefault="006433F1" w:rsidP="006433F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F4222">
        <w:rPr>
          <w:rFonts w:ascii="Times New Roman" w:eastAsia="Times New Roman" w:hAnsi="Times New Roman" w:cs="Times New Roman"/>
        </w:rPr>
        <w:t xml:space="preserve">Help clients improve decision making, abstract reasoning, memory, sequencing, coordination and perceptual skills, using computer programs. </w:t>
      </w:r>
    </w:p>
    <w:p w:rsidR="006433F1" w:rsidRPr="008F4222" w:rsidRDefault="006433F1" w:rsidP="006433F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F4222">
        <w:rPr>
          <w:rFonts w:ascii="Times New Roman" w:eastAsia="Times New Roman" w:hAnsi="Times New Roman" w:cs="Times New Roman"/>
        </w:rPr>
        <w:t>Develop and participate in health promotion programs, group activities, or discussions to promote client health, facilitate social adjustment, alleviate stress, and prevent physical or mental disability.</w:t>
      </w:r>
    </w:p>
    <w:p w:rsidR="00C0557C" w:rsidRPr="00540DFE" w:rsidRDefault="00C0557C" w:rsidP="00C0557C">
      <w:pPr>
        <w:autoSpaceDE w:val="0"/>
        <w:autoSpaceDN w:val="0"/>
        <w:adjustRightInd w:val="0"/>
        <w:ind w:right="126"/>
        <w:rPr>
          <w:rFonts w:ascii="Verdana" w:hAnsi="Verdana" w:cs="Arial"/>
          <w:noProof/>
          <w:sz w:val="20"/>
          <w:szCs w:val="20"/>
        </w:rPr>
      </w:pPr>
    </w:p>
    <w:p w:rsidR="00C0557C" w:rsidRPr="00F86451" w:rsidRDefault="006433F1" w:rsidP="00C0557C">
      <w:pPr>
        <w:autoSpaceDE w:val="0"/>
        <w:autoSpaceDN w:val="0"/>
        <w:adjustRightInd w:val="0"/>
        <w:ind w:right="126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t>INSERT SCHOOL DISTRICT HERE</w:t>
      </w:r>
      <w:r w:rsidR="00C0557C" w:rsidRPr="00F86451">
        <w:rPr>
          <w:rFonts w:ascii="Verdana" w:hAnsi="Verdana" w:cs="Arial"/>
          <w:noProof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BRONX</w:t>
      </w:r>
      <w:r w:rsidR="00C0557C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NY</w:t>
      </w:r>
    </w:p>
    <w:p w:rsidR="00C0557C" w:rsidRDefault="006433F1" w:rsidP="00C0557C">
      <w:pPr>
        <w:autoSpaceDE w:val="0"/>
        <w:autoSpaceDN w:val="0"/>
        <w:adjustRightInd w:val="0"/>
        <w:spacing w:before="80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Occupational Therapist</w:t>
      </w:r>
      <w:r w:rsidR="00C0557C" w:rsidRPr="00F86451">
        <w:rPr>
          <w:rFonts w:ascii="Verdana" w:hAnsi="Verdana" w:cs="Arial"/>
          <w:b/>
          <w:sz w:val="20"/>
          <w:szCs w:val="20"/>
        </w:rPr>
        <w:t xml:space="preserve">, </w:t>
      </w:r>
      <w:r w:rsidR="00C0557C">
        <w:rPr>
          <w:rFonts w:ascii="Verdana" w:hAnsi="Verdana" w:cs="Arial"/>
          <w:sz w:val="20"/>
          <w:szCs w:val="20"/>
        </w:rPr>
        <w:t>2009 to 2010</w:t>
      </w:r>
    </w:p>
    <w:p w:rsidR="00D41AE1" w:rsidRPr="00F86451" w:rsidRDefault="00D41AE1" w:rsidP="00C0557C">
      <w:pPr>
        <w:autoSpaceDE w:val="0"/>
        <w:autoSpaceDN w:val="0"/>
        <w:adjustRightInd w:val="0"/>
        <w:spacing w:before="80"/>
        <w:rPr>
          <w:rFonts w:ascii="Verdana" w:hAnsi="Verdana" w:cs="Arial"/>
          <w:sz w:val="20"/>
          <w:szCs w:val="20"/>
        </w:rPr>
      </w:pPr>
    </w:p>
    <w:p w:rsidR="00D41AE1" w:rsidRDefault="00D41AE1" w:rsidP="00D41A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55A">
        <w:rPr>
          <w:rFonts w:ascii="Times New Roman" w:eastAsia="Times New Roman" w:hAnsi="Times New Roman" w:cs="Times New Roman"/>
          <w:sz w:val="24"/>
          <w:szCs w:val="24"/>
        </w:rPr>
        <w:t xml:space="preserve">Provided targeted, evidence-based therapeutic intervention to facilitate student participation and occupational performance within the school environment. </w:t>
      </w:r>
    </w:p>
    <w:p w:rsidR="00D41AE1" w:rsidRDefault="00D41AE1" w:rsidP="00D41A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55A">
        <w:rPr>
          <w:rFonts w:ascii="Times New Roman" w:eastAsia="Times New Roman" w:hAnsi="Times New Roman" w:cs="Times New Roman"/>
          <w:sz w:val="24"/>
          <w:szCs w:val="24"/>
        </w:rPr>
        <w:t xml:space="preserve">Consulted with the school-based team to achieve student outcomes. </w:t>
      </w:r>
    </w:p>
    <w:p w:rsidR="00D41AE1" w:rsidRDefault="00D41AE1" w:rsidP="00D41A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55A">
        <w:rPr>
          <w:rFonts w:ascii="Times New Roman" w:eastAsia="Times New Roman" w:hAnsi="Times New Roman" w:cs="Times New Roman"/>
          <w:sz w:val="24"/>
          <w:szCs w:val="24"/>
        </w:rPr>
        <w:t xml:space="preserve">Adapted and modified the environment including assistive technology and training instructional staff to meet individual needs and to help students function as independently as possible. </w:t>
      </w:r>
    </w:p>
    <w:p w:rsidR="00D41AE1" w:rsidRDefault="00D41AE1" w:rsidP="00D41A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5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Educated student, educational personnel, and family to facilitate skills in areas of occupation as well as health maintenance and safety. </w:t>
      </w:r>
    </w:p>
    <w:p w:rsidR="00D41AE1" w:rsidRDefault="00D41AE1" w:rsidP="00D41A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55A">
        <w:rPr>
          <w:rFonts w:ascii="Times New Roman" w:eastAsia="Times New Roman" w:hAnsi="Times New Roman" w:cs="Times New Roman"/>
          <w:sz w:val="24"/>
          <w:szCs w:val="24"/>
        </w:rPr>
        <w:t xml:space="preserve">Monitored and reassessed the effects of occupational therapy intervention and the need to continue, modify, or discontinue intervention. </w:t>
      </w:r>
    </w:p>
    <w:p w:rsidR="00D41AE1" w:rsidRPr="008E155A" w:rsidRDefault="00D41AE1" w:rsidP="00D41A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55A">
        <w:rPr>
          <w:rFonts w:ascii="Times New Roman" w:eastAsia="Times New Roman" w:hAnsi="Times New Roman" w:cs="Times New Roman"/>
          <w:sz w:val="24"/>
          <w:szCs w:val="24"/>
        </w:rPr>
        <w:t xml:space="preserve">Documented occupational therapy services to ensure accountability of service provision and to meet standards for reimbursement of services as appropriate. </w:t>
      </w:r>
    </w:p>
    <w:p w:rsidR="00C0557C" w:rsidRPr="00540DFE" w:rsidRDefault="00C0557C" w:rsidP="00C0557C">
      <w:pPr>
        <w:rPr>
          <w:rFonts w:ascii="Verdana" w:hAnsi="Verdana" w:cs="Arial"/>
          <w:noProof/>
          <w:sz w:val="20"/>
          <w:szCs w:val="20"/>
        </w:rPr>
      </w:pPr>
    </w:p>
    <w:p w:rsidR="00BC6FEF" w:rsidRDefault="00BC6FEF" w:rsidP="00C0557C">
      <w:pPr>
        <w:rPr>
          <w:rFonts w:ascii="Verdana" w:hAnsi="Verdana" w:cs="Arial"/>
          <w:noProof/>
          <w:sz w:val="20"/>
          <w:szCs w:val="20"/>
        </w:rPr>
      </w:pPr>
    </w:p>
    <w:p w:rsidR="00C0557C" w:rsidRPr="00F86451" w:rsidRDefault="00D41AE1" w:rsidP="00C0557C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t>INSERT SKILLED NURSING FACILITY HERE</w:t>
      </w:r>
      <w:r w:rsidR="00C0557C" w:rsidRPr="00F86451">
        <w:rPr>
          <w:rFonts w:ascii="Verdana" w:hAnsi="Verdana" w:cs="Arial"/>
          <w:noProof/>
          <w:sz w:val="20"/>
          <w:szCs w:val="20"/>
        </w:rPr>
        <w:t xml:space="preserve">, </w:t>
      </w:r>
      <w:r>
        <w:rPr>
          <w:rFonts w:ascii="Verdana" w:hAnsi="Verdana" w:cs="Arial"/>
          <w:noProof/>
          <w:sz w:val="20"/>
          <w:szCs w:val="20"/>
        </w:rPr>
        <w:t>Suffolk County</w:t>
      </w:r>
      <w:r>
        <w:rPr>
          <w:rFonts w:ascii="Verdana" w:hAnsi="Verdana"/>
          <w:sz w:val="20"/>
          <w:szCs w:val="20"/>
        </w:rPr>
        <w:t>, NY</w:t>
      </w:r>
    </w:p>
    <w:p w:rsidR="00C0557C" w:rsidRDefault="00D41AE1" w:rsidP="00C0557C">
      <w:pPr>
        <w:spacing w:before="80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Occupational Therapist</w:t>
      </w:r>
      <w:r w:rsidR="00C0557C" w:rsidRPr="00F86451">
        <w:rPr>
          <w:rFonts w:ascii="Verdana" w:hAnsi="Verdana" w:cs="Arial"/>
          <w:b/>
          <w:sz w:val="20"/>
          <w:szCs w:val="20"/>
        </w:rPr>
        <w:t xml:space="preserve">, </w:t>
      </w:r>
      <w:r w:rsidR="00C0557C">
        <w:rPr>
          <w:rFonts w:ascii="Verdana" w:hAnsi="Verdana" w:cs="Arial"/>
          <w:sz w:val="20"/>
          <w:szCs w:val="20"/>
        </w:rPr>
        <w:t>2008 to 2009</w:t>
      </w:r>
    </w:p>
    <w:p w:rsidR="00D41AE1" w:rsidRPr="00F86451" w:rsidRDefault="00D41AE1" w:rsidP="00C0557C">
      <w:pPr>
        <w:spacing w:before="80"/>
        <w:rPr>
          <w:rFonts w:ascii="Verdana" w:hAnsi="Verdana" w:cs="Tahoma"/>
          <w:sz w:val="20"/>
          <w:szCs w:val="20"/>
        </w:rPr>
      </w:pPr>
    </w:p>
    <w:p w:rsidR="00D41AE1" w:rsidRDefault="00D41AE1" w:rsidP="00D41AE1">
      <w:pPr>
        <w:pStyle w:val="ListParagraph"/>
        <w:numPr>
          <w:ilvl w:val="0"/>
          <w:numId w:val="3"/>
        </w:numPr>
      </w:pPr>
      <w:r>
        <w:t xml:space="preserve">Planned and conducted individualized occupational therapy programs to help patients develop, regain, or maintain their ability to perform daily activities. </w:t>
      </w:r>
    </w:p>
    <w:p w:rsidR="00D41AE1" w:rsidRDefault="00D41AE1" w:rsidP="00D41AE1">
      <w:pPr>
        <w:pStyle w:val="ListParagraph"/>
        <w:numPr>
          <w:ilvl w:val="0"/>
          <w:numId w:val="3"/>
        </w:numPr>
      </w:pPr>
      <w:r>
        <w:t xml:space="preserve">Taught patients skills/techniques and how to use adaptive equipment for participating in activities. </w:t>
      </w:r>
    </w:p>
    <w:p w:rsidR="00D41AE1" w:rsidRDefault="00D41AE1" w:rsidP="00D41AE1">
      <w:pPr>
        <w:pStyle w:val="ListParagraph"/>
        <w:numPr>
          <w:ilvl w:val="0"/>
          <w:numId w:val="3"/>
        </w:numPr>
      </w:pPr>
      <w:r>
        <w:t xml:space="preserve">Studied, evaluated, and recorded patients' activities and progress. </w:t>
      </w:r>
    </w:p>
    <w:p w:rsidR="00C0557C" w:rsidRPr="00F86451" w:rsidRDefault="00C0557C" w:rsidP="00C0557C">
      <w:pPr>
        <w:rPr>
          <w:rFonts w:ascii="Verdana" w:hAnsi="Verdana" w:cs="Tahoma"/>
          <w:sz w:val="20"/>
          <w:szCs w:val="20"/>
        </w:rPr>
      </w:pPr>
    </w:p>
    <w:p w:rsidR="00C0557C" w:rsidRPr="00F86451" w:rsidRDefault="00C0557C" w:rsidP="00C0557C">
      <w:pPr>
        <w:pBdr>
          <w:top w:val="single" w:sz="12" w:space="1" w:color="808080"/>
        </w:pBdr>
        <w:rPr>
          <w:rFonts w:ascii="Verdana" w:hAnsi="Verdana" w:cs="Tahoma"/>
          <w:sz w:val="4"/>
          <w:szCs w:val="4"/>
        </w:rPr>
      </w:pPr>
    </w:p>
    <w:p w:rsidR="00C0557C" w:rsidRPr="00F86451" w:rsidRDefault="00C0557C" w:rsidP="00C0557C">
      <w:pPr>
        <w:jc w:val="center"/>
        <w:rPr>
          <w:rFonts w:ascii="Verdana" w:hAnsi="Verdana" w:cs="Tahoma"/>
          <w:b/>
          <w:sz w:val="22"/>
          <w:szCs w:val="22"/>
        </w:rPr>
      </w:pPr>
      <w:r w:rsidRPr="00F86451">
        <w:rPr>
          <w:rFonts w:ascii="Verdana" w:hAnsi="Verdana" w:cs="Tahoma"/>
          <w:b/>
          <w:sz w:val="22"/>
          <w:szCs w:val="22"/>
        </w:rPr>
        <w:t>Education</w:t>
      </w:r>
    </w:p>
    <w:p w:rsidR="00C0557C" w:rsidRPr="00540DFE" w:rsidRDefault="00C0557C" w:rsidP="00C0557C">
      <w:pPr>
        <w:rPr>
          <w:rFonts w:ascii="Verdana" w:hAnsi="Verdana" w:cs="Tahoma"/>
          <w:sz w:val="12"/>
          <w:szCs w:val="12"/>
        </w:rPr>
      </w:pPr>
    </w:p>
    <w:p w:rsidR="00BC6FEF" w:rsidRDefault="00BC6FEF" w:rsidP="00BC6FEF">
      <w:pPr>
        <w:rPr>
          <w:sz w:val="20"/>
        </w:rPr>
      </w:pPr>
      <w:r>
        <w:rPr>
          <w:sz w:val="20"/>
        </w:rPr>
        <w:tab/>
      </w:r>
      <w:r>
        <w:rPr>
          <w:rFonts w:ascii="Times New Roman Bold" w:eastAsia="ヒラギノ角ゴ Pro W3" w:hAnsi="Times New Roman Bold"/>
          <w:sz w:val="20"/>
        </w:rPr>
        <w:t>Insert School Name</w:t>
      </w:r>
      <w:r>
        <w:rPr>
          <w:sz w:val="20"/>
        </w:rPr>
        <w:t xml:space="preserve">,    New York, NY </w:t>
      </w:r>
    </w:p>
    <w:p w:rsidR="00BC6FEF" w:rsidRDefault="00BC6FEF" w:rsidP="00BC6FEF">
      <w:pPr>
        <w:rPr>
          <w:sz w:val="20"/>
        </w:rPr>
      </w:pPr>
      <w:r>
        <w:rPr>
          <w:sz w:val="20"/>
        </w:rPr>
        <w:tab/>
        <w:t>Master of Science in Occupational Therapy, 2008</w:t>
      </w:r>
    </w:p>
    <w:p w:rsidR="00BC6FEF" w:rsidRDefault="00BC6FEF" w:rsidP="00BC6FEF">
      <w:pPr>
        <w:rPr>
          <w:sz w:val="20"/>
        </w:rPr>
      </w:pPr>
      <w:r>
        <w:rPr>
          <w:sz w:val="20"/>
        </w:rPr>
        <w:tab/>
      </w:r>
    </w:p>
    <w:p w:rsidR="00BC6FEF" w:rsidRDefault="00BC6FEF" w:rsidP="00BC6FEF">
      <w:pPr>
        <w:rPr>
          <w:sz w:val="20"/>
        </w:rPr>
      </w:pPr>
      <w:r>
        <w:rPr>
          <w:sz w:val="20"/>
        </w:rPr>
        <w:tab/>
      </w:r>
      <w:r>
        <w:rPr>
          <w:rFonts w:ascii="Times New Roman Bold" w:eastAsia="ヒラギノ角ゴ Pro W3" w:hAnsi="Times New Roman Bold"/>
          <w:sz w:val="20"/>
        </w:rPr>
        <w:t>Insert School Name</w:t>
      </w:r>
      <w:r>
        <w:rPr>
          <w:sz w:val="20"/>
        </w:rPr>
        <w:t>,    New York, NY</w:t>
      </w:r>
    </w:p>
    <w:p w:rsidR="00BC6FEF" w:rsidRDefault="00BC6FEF" w:rsidP="00BC6FEF">
      <w:pPr>
        <w:rPr>
          <w:sz w:val="20"/>
        </w:rPr>
      </w:pPr>
      <w:r>
        <w:rPr>
          <w:sz w:val="20"/>
        </w:rPr>
        <w:tab/>
        <w:t>Bachelor of Science, 2005</w:t>
      </w:r>
    </w:p>
    <w:p w:rsidR="00421C3C" w:rsidRDefault="00EE6AAA"/>
    <w:sectPr w:rsidR="00421C3C" w:rsidSect="003365C7">
      <w:headerReference w:type="default" r:id="rId8"/>
      <w:footerReference w:type="default" r:id="rId9"/>
      <w:pgSz w:w="12240" w:h="15840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AA" w:rsidRDefault="00EE6AAA" w:rsidP="003F01D4">
      <w:r>
        <w:separator/>
      </w:r>
    </w:p>
  </w:endnote>
  <w:endnote w:type="continuationSeparator" w:id="0">
    <w:p w:rsidR="00EE6AAA" w:rsidRDefault="00EE6AAA" w:rsidP="003F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ヒラギノ角ゴ Pro W3"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D4" w:rsidRDefault="003F01D4" w:rsidP="003F01D4">
    <w:pPr>
      <w:pStyle w:val="Footer"/>
      <w:jc w:val="center"/>
      <w:rPr>
        <w:rFonts w:ascii="Garamond" w:hAnsi="Garamond"/>
        <w:sz w:val="20"/>
      </w:rPr>
    </w:pPr>
  </w:p>
  <w:p w:rsidR="003F01D4" w:rsidRDefault="003F01D4" w:rsidP="003F01D4">
    <w:pPr>
      <w:pStyle w:val="Footer"/>
      <w:jc w:val="center"/>
      <w:rPr>
        <w:rFonts w:ascii="Garamond" w:hAnsi="Garamond"/>
        <w:sz w:val="20"/>
      </w:rPr>
    </w:pPr>
  </w:p>
  <w:p w:rsidR="003F01D4" w:rsidRDefault="003F01D4" w:rsidP="003F01D4">
    <w:pPr>
      <w:pStyle w:val="Footer"/>
      <w:jc w:val="center"/>
      <w:rPr>
        <w:rFonts w:ascii="Garamond" w:hAnsi="Garamond"/>
        <w:sz w:val="20"/>
      </w:rPr>
    </w:pPr>
  </w:p>
  <w:p w:rsidR="003F01D4" w:rsidRDefault="003F01D4" w:rsidP="003F01D4">
    <w:pPr>
      <w:pStyle w:val="Footer"/>
      <w:jc w:val="center"/>
    </w:pPr>
    <w:r>
      <w:rPr>
        <w:rFonts w:ascii="Garamond" w:hAnsi="Garamond"/>
        <w:sz w:val="20"/>
      </w:rPr>
      <w:t>20 Jerusalem Avenue, 3</w:t>
    </w:r>
    <w:r>
      <w:rPr>
        <w:rFonts w:ascii="Garamond" w:hAnsi="Garamond"/>
        <w:sz w:val="20"/>
        <w:vertAlign w:val="superscript"/>
      </w:rPr>
      <w:t>rd</w:t>
    </w:r>
    <w:r>
      <w:rPr>
        <w:rFonts w:ascii="Garamond" w:hAnsi="Garamond"/>
        <w:sz w:val="20"/>
      </w:rPr>
      <w:t xml:space="preserve"> Floor, Hicksville, NY 11801, Tel. (516) 326-2020 Fax. (516) 358-7133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AA" w:rsidRDefault="00EE6AAA" w:rsidP="003F01D4">
      <w:r>
        <w:separator/>
      </w:r>
    </w:p>
  </w:footnote>
  <w:footnote w:type="continuationSeparator" w:id="0">
    <w:p w:rsidR="00EE6AAA" w:rsidRDefault="00EE6AAA" w:rsidP="003F0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D4" w:rsidRDefault="003F01D4" w:rsidP="003F01D4">
    <w:pPr>
      <w:pStyle w:val="Header"/>
      <w:jc w:val="center"/>
    </w:pPr>
    <w:r>
      <w:rPr>
        <w:noProof/>
      </w:rPr>
      <w:drawing>
        <wp:inline distT="0" distB="0" distL="0" distR="0" wp14:anchorId="6EFC8E00" wp14:editId="69E07E26">
          <wp:extent cx="742950" cy="1381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01D4" w:rsidRDefault="003F01D4">
    <w:pPr>
      <w:pStyle w:val="Header"/>
    </w:pPr>
  </w:p>
  <w:p w:rsidR="003F01D4" w:rsidRDefault="003F01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0653"/>
    <w:multiLevelType w:val="hybridMultilevel"/>
    <w:tmpl w:val="B5E8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B35C0"/>
    <w:multiLevelType w:val="hybridMultilevel"/>
    <w:tmpl w:val="785E1D3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8008C0"/>
    <w:multiLevelType w:val="multilevel"/>
    <w:tmpl w:val="D618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7C"/>
    <w:rsid w:val="001D3E7B"/>
    <w:rsid w:val="003365C7"/>
    <w:rsid w:val="003F01D4"/>
    <w:rsid w:val="006433F1"/>
    <w:rsid w:val="00BC6FEF"/>
    <w:rsid w:val="00C0557C"/>
    <w:rsid w:val="00D41AE1"/>
    <w:rsid w:val="00EE6AAA"/>
    <w:rsid w:val="00F52B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AE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nhideWhenUsed/>
    <w:rsid w:val="003F0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1D4"/>
  </w:style>
  <w:style w:type="paragraph" w:styleId="Footer">
    <w:name w:val="footer"/>
    <w:basedOn w:val="Normal"/>
    <w:link w:val="FooterChar"/>
    <w:unhideWhenUsed/>
    <w:rsid w:val="003F0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1D4"/>
  </w:style>
  <w:style w:type="paragraph" w:styleId="BalloonText">
    <w:name w:val="Balloon Text"/>
    <w:basedOn w:val="Normal"/>
    <w:link w:val="BalloonTextChar"/>
    <w:uiPriority w:val="99"/>
    <w:semiHidden/>
    <w:unhideWhenUsed/>
    <w:rsid w:val="003F0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AE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nhideWhenUsed/>
    <w:rsid w:val="003F0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1D4"/>
  </w:style>
  <w:style w:type="paragraph" w:styleId="Footer">
    <w:name w:val="footer"/>
    <w:basedOn w:val="Normal"/>
    <w:link w:val="FooterChar"/>
    <w:unhideWhenUsed/>
    <w:rsid w:val="003F0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1D4"/>
  </w:style>
  <w:style w:type="paragraph" w:styleId="BalloonText">
    <w:name w:val="Balloon Text"/>
    <w:basedOn w:val="Normal"/>
    <w:link w:val="BalloonTextChar"/>
    <w:uiPriority w:val="99"/>
    <w:semiHidden/>
    <w:unhideWhenUsed/>
    <w:rsid w:val="003F0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artie</dc:creator>
  <cp:lastModifiedBy>chris</cp:lastModifiedBy>
  <cp:revision>2</cp:revision>
  <dcterms:created xsi:type="dcterms:W3CDTF">2013-09-04T14:45:00Z</dcterms:created>
  <dcterms:modified xsi:type="dcterms:W3CDTF">2013-09-04T14:45:00Z</dcterms:modified>
</cp:coreProperties>
</file>